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21" w:rsidRDefault="00E043F2">
      <w:pPr>
        <w:spacing w:before="68" w:line="241" w:lineRule="exact"/>
        <w:ind w:left="83" w:right="92"/>
        <w:jc w:val="center"/>
        <w:rPr>
          <w:b/>
          <w:sz w:val="21"/>
        </w:rPr>
      </w:pPr>
      <w:r>
        <w:rPr>
          <w:b/>
          <w:sz w:val="21"/>
        </w:rPr>
        <w:t>ДЕКЛАРАЦИЯ</w:t>
      </w:r>
    </w:p>
    <w:p w:rsidR="005C4E21" w:rsidRDefault="00E043F2">
      <w:pPr>
        <w:tabs>
          <w:tab w:val="left" w:pos="10319"/>
        </w:tabs>
        <w:spacing w:line="239" w:lineRule="exact"/>
        <w:ind w:left="390"/>
        <w:rPr>
          <w:b/>
          <w:sz w:val="21"/>
        </w:rPr>
      </w:pPr>
      <w:r>
        <w:rPr>
          <w:b/>
          <w:sz w:val="21"/>
        </w:rPr>
        <w:t>спортсмена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спортивной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делегации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субъекта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РФ (</w:t>
      </w:r>
      <w:r>
        <w:rPr>
          <w:b/>
          <w:sz w:val="21"/>
          <w:u w:val="single"/>
        </w:rPr>
        <w:tab/>
      </w:r>
      <w:r>
        <w:rPr>
          <w:b/>
          <w:sz w:val="21"/>
        </w:rPr>
        <w:t>)</w:t>
      </w:r>
      <w:r>
        <w:rPr>
          <w:b/>
          <w:spacing w:val="1"/>
          <w:sz w:val="21"/>
        </w:rPr>
        <w:t xml:space="preserve"> </w:t>
      </w:r>
    </w:p>
    <w:p w:rsidR="005C4E21" w:rsidRDefault="00E043F2">
      <w:pPr>
        <w:spacing w:line="240" w:lineRule="exact"/>
        <w:ind w:left="7539"/>
        <w:rPr>
          <w:i/>
          <w:sz w:val="21"/>
        </w:rPr>
      </w:pPr>
      <w:r>
        <w:rPr>
          <w:i/>
          <w:sz w:val="21"/>
        </w:rPr>
        <w:t>(название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субъекта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РФ)</w:t>
      </w:r>
    </w:p>
    <w:p w:rsidR="005C4E21" w:rsidRDefault="00E043F2">
      <w:pPr>
        <w:spacing w:before="3"/>
        <w:ind w:left="717"/>
        <w:rPr>
          <w:b/>
          <w:sz w:val="21"/>
        </w:rPr>
      </w:pPr>
      <w:r>
        <w:rPr>
          <w:b/>
          <w:sz w:val="21"/>
        </w:rPr>
        <w:t>участника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спортивного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мероприятия,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проводимого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под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эгидой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Федерации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плавания Московской области</w:t>
      </w:r>
    </w:p>
    <w:p w:rsidR="005C4E21" w:rsidRDefault="008B2EF9" w:rsidP="008B2EF9">
      <w:pPr>
        <w:tabs>
          <w:tab w:val="left" w:pos="9185"/>
        </w:tabs>
        <w:spacing w:before="1" w:line="240" w:lineRule="exact"/>
        <w:ind w:left="83"/>
        <w:jc w:val="center"/>
        <w:rPr>
          <w:i/>
          <w:sz w:val="21"/>
        </w:rPr>
      </w:pPr>
      <w:r>
        <w:pict>
          <v:line id="_x0000_s1027" style="position:absolute;left:0;text-align:left;z-index:15729152;mso-position-horizontal-relative:page" from="89.9pt,11.8pt" to="541.55pt,11.8pt" strokeweight=".23469mm">
            <w10:wrap anchorx="page"/>
          </v:line>
        </w:pict>
      </w:r>
      <w:r>
        <w:rPr>
          <w:b/>
          <w:sz w:val="21"/>
        </w:rPr>
        <w:t xml:space="preserve">    </w:t>
      </w:r>
      <w:r w:rsidR="00E043F2">
        <w:rPr>
          <w:b/>
          <w:sz w:val="21"/>
        </w:rPr>
        <w:t>(</w:t>
      </w:r>
      <w:r w:rsidR="00E043F2">
        <w:rPr>
          <w:b/>
          <w:sz w:val="21"/>
        </w:rPr>
        <w:tab/>
      </w:r>
      <w:r>
        <w:rPr>
          <w:b/>
          <w:sz w:val="21"/>
        </w:rPr>
        <w:t xml:space="preserve">       </w:t>
      </w:r>
      <w:bookmarkStart w:id="0" w:name="_GoBack"/>
      <w:bookmarkEnd w:id="0"/>
      <w:r w:rsidR="00E043F2">
        <w:rPr>
          <w:b/>
          <w:sz w:val="21"/>
        </w:rPr>
        <w:t>)</w:t>
      </w:r>
      <w:r>
        <w:rPr>
          <w:b/>
          <w:sz w:val="21"/>
        </w:rPr>
        <w:t xml:space="preserve">         </w:t>
      </w:r>
      <w:r w:rsidR="00E043F2">
        <w:rPr>
          <w:i/>
          <w:sz w:val="21"/>
        </w:rPr>
        <w:t>(название</w:t>
      </w:r>
      <w:r w:rsidR="00E043F2">
        <w:rPr>
          <w:i/>
          <w:spacing w:val="-2"/>
          <w:sz w:val="21"/>
        </w:rPr>
        <w:t xml:space="preserve"> </w:t>
      </w:r>
      <w:r w:rsidR="00E043F2">
        <w:rPr>
          <w:i/>
          <w:sz w:val="21"/>
        </w:rPr>
        <w:t>соревнований)</w:t>
      </w:r>
    </w:p>
    <w:p w:rsidR="005C4E21" w:rsidRDefault="005C4E21">
      <w:pPr>
        <w:pStyle w:val="a3"/>
        <w:spacing w:before="10"/>
        <w:ind w:left="0"/>
        <w:jc w:val="left"/>
        <w:rPr>
          <w:i/>
          <w:sz w:val="12"/>
        </w:rPr>
      </w:pPr>
    </w:p>
    <w:p w:rsidR="005C4E21" w:rsidRDefault="00E043F2">
      <w:pPr>
        <w:pStyle w:val="a3"/>
        <w:tabs>
          <w:tab w:val="left" w:pos="10376"/>
        </w:tabs>
        <w:spacing w:before="93" w:line="241" w:lineRule="exac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E21" w:rsidRDefault="00E043F2">
      <w:pPr>
        <w:pStyle w:val="a3"/>
        <w:spacing w:line="241" w:lineRule="exact"/>
        <w:ind w:left="3444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(опекуна))</w:t>
      </w:r>
    </w:p>
    <w:p w:rsidR="005C4E21" w:rsidRDefault="00E043F2">
      <w:pPr>
        <w:pStyle w:val="a3"/>
        <w:tabs>
          <w:tab w:val="left" w:pos="2180"/>
          <w:tab w:val="left" w:pos="10297"/>
        </w:tabs>
        <w:spacing w:before="1"/>
      </w:pPr>
      <w:r>
        <w:t>паспорт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4E21" w:rsidRDefault="00E043F2">
      <w:pPr>
        <w:pStyle w:val="a3"/>
        <w:tabs>
          <w:tab w:val="left" w:pos="7608"/>
          <w:tab w:val="left" w:pos="9394"/>
          <w:tab w:val="left" w:pos="10234"/>
        </w:tabs>
        <w:spacing w:before="1"/>
        <w:ind w:right="651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г.,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pacing w:val="-1"/>
        </w:rPr>
        <w:t>,</w:t>
      </w:r>
      <w:r w:rsidR="008B2EF9">
        <w:rPr>
          <w:spacing w:val="-1"/>
        </w:rPr>
        <w:t xml:space="preserve"> </w:t>
      </w: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4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спортсмена(</w:t>
      </w:r>
      <w:proofErr w:type="spellStart"/>
      <w:r>
        <w:t>ки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4E21" w:rsidRDefault="008B2EF9">
      <w:pPr>
        <w:pStyle w:val="a3"/>
        <w:spacing w:before="9"/>
        <w:ind w:left="0"/>
        <w:jc w:val="left"/>
        <w:rPr>
          <w:sz w:val="16"/>
        </w:rPr>
      </w:pPr>
      <w:r>
        <w:pict>
          <v:shape id="_x0000_s1026" style="position:absolute;margin-left:45.25pt;margin-top:11.85pt;width:509.4pt;height:.1pt;z-index:-15728640;mso-wrap-distance-left:0;mso-wrap-distance-right:0;mso-position-horizontal-relative:page" coordorigin="905,237" coordsize="10188,0" path="m905,237r10188,e" filled="f" strokeweight=".149mm">
            <v:path arrowok="t"/>
            <w10:wrap type="topAndBottom" anchorx="page"/>
          </v:shape>
        </w:pict>
      </w:r>
    </w:p>
    <w:p w:rsidR="005C4E21" w:rsidRDefault="00E043F2">
      <w:pPr>
        <w:pStyle w:val="a3"/>
        <w:spacing w:line="211" w:lineRule="exact"/>
        <w:ind w:left="2070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несовершеннолетнего</w:t>
      </w:r>
      <w:r>
        <w:rPr>
          <w:spacing w:val="-2"/>
        </w:rPr>
        <w:t xml:space="preserve"> </w:t>
      </w:r>
      <w:r>
        <w:t>спортсмена)</w:t>
      </w:r>
    </w:p>
    <w:p w:rsidR="005C4E21" w:rsidRDefault="00E043F2" w:rsidP="008B2EF9">
      <w:pPr>
        <w:pStyle w:val="a3"/>
        <w:tabs>
          <w:tab w:val="left" w:pos="2339"/>
        </w:tabs>
        <w:spacing w:before="1" w:line="241" w:lineRule="exact"/>
        <w:ind w:left="191"/>
      </w:pP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рождения,</w:t>
      </w:r>
      <w:r w:rsidR="008B2EF9">
        <w:t xml:space="preserve"> </w:t>
      </w:r>
      <w:r>
        <w:t>принимая</w:t>
      </w:r>
      <w:r>
        <w:rPr>
          <w:spacing w:val="10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внимание,</w:t>
      </w:r>
      <w:r>
        <w:rPr>
          <w:spacing w:val="11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Общероссийская</w:t>
      </w:r>
      <w:r>
        <w:rPr>
          <w:spacing w:val="10"/>
        </w:rPr>
        <w:t xml:space="preserve"> </w:t>
      </w:r>
      <w:r>
        <w:t>общественная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«Всероссийская</w:t>
      </w:r>
      <w:r>
        <w:rPr>
          <w:spacing w:val="11"/>
        </w:rPr>
        <w:t xml:space="preserve"> </w:t>
      </w:r>
      <w:r>
        <w:t>федерация</w:t>
      </w:r>
      <w:r>
        <w:rPr>
          <w:spacing w:val="9"/>
        </w:rPr>
        <w:t xml:space="preserve"> </w:t>
      </w:r>
      <w:r>
        <w:t>плавания»</w:t>
      </w:r>
      <w:r>
        <w:rPr>
          <w:spacing w:val="8"/>
        </w:rPr>
        <w:t xml:space="preserve"> </w:t>
      </w:r>
      <w:r>
        <w:t>(далее</w:t>
      </w:r>
      <w:r w:rsidR="008B2EF9">
        <w:t xml:space="preserve"> </w:t>
      </w:r>
      <w:r>
        <w:t>–</w:t>
      </w:r>
      <w:r>
        <w:rPr>
          <w:spacing w:val="1"/>
        </w:rPr>
        <w:t xml:space="preserve"> </w:t>
      </w:r>
      <w:r>
        <w:t>«ВФП»),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</w:t>
      </w:r>
      <w:proofErr w:type="spellStart"/>
      <w:r>
        <w:t>Минспорт</w:t>
      </w:r>
      <w:proofErr w:type="spellEnd"/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(ОКР),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(WADA),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(WORLD</w:t>
      </w:r>
      <w:r>
        <w:rPr>
          <w:spacing w:val="1"/>
        </w:rPr>
        <w:t xml:space="preserve"> </w:t>
      </w:r>
      <w:r>
        <w:t>AQUATICS)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Европейская лига плавания (LEN),Федерация плавания Московской области(ФПМО) направляют свои усилия на борьбу с применением допинга в спорте, декларирую,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этим соревнованиям</w:t>
      </w:r>
      <w:r>
        <w:rPr>
          <w:spacing w:val="1"/>
        </w:rPr>
        <w:t xml:space="preserve"> </w:t>
      </w:r>
      <w:r>
        <w:t>несовершеннолетний спортсмен: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52"/>
        </w:tabs>
        <w:ind w:right="112" w:firstLine="0"/>
        <w:rPr>
          <w:sz w:val="21"/>
        </w:rPr>
      </w:pPr>
      <w:r>
        <w:rPr>
          <w:sz w:val="21"/>
        </w:rPr>
        <w:t>Не</w:t>
      </w:r>
      <w:r>
        <w:rPr>
          <w:spacing w:val="33"/>
          <w:sz w:val="21"/>
        </w:rPr>
        <w:t xml:space="preserve"> </w:t>
      </w:r>
      <w:r>
        <w:rPr>
          <w:sz w:val="21"/>
        </w:rPr>
        <w:t>использовал</w:t>
      </w:r>
      <w:r>
        <w:rPr>
          <w:spacing w:val="34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своей</w:t>
      </w:r>
      <w:r>
        <w:rPr>
          <w:spacing w:val="36"/>
          <w:sz w:val="21"/>
        </w:rPr>
        <w:t xml:space="preserve"> </w:t>
      </w:r>
      <w:r>
        <w:rPr>
          <w:sz w:val="21"/>
        </w:rPr>
        <w:t>спортивной</w:t>
      </w:r>
      <w:r>
        <w:rPr>
          <w:spacing w:val="34"/>
          <w:sz w:val="21"/>
        </w:rPr>
        <w:t xml:space="preserve"> </w:t>
      </w:r>
      <w:r>
        <w:rPr>
          <w:sz w:val="21"/>
        </w:rPr>
        <w:t>подготовке</w:t>
      </w:r>
      <w:r>
        <w:rPr>
          <w:spacing w:val="32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34"/>
          <w:sz w:val="21"/>
        </w:rPr>
        <w:t xml:space="preserve"> </w:t>
      </w:r>
      <w:r>
        <w:rPr>
          <w:sz w:val="21"/>
        </w:rPr>
        <w:t>методы,</w:t>
      </w:r>
      <w:r>
        <w:rPr>
          <w:spacing w:val="34"/>
          <w:sz w:val="21"/>
        </w:rPr>
        <w:t xml:space="preserve"> </w:t>
      </w:r>
      <w:r>
        <w:rPr>
          <w:sz w:val="21"/>
        </w:rPr>
        <w:t>перечисленные</w:t>
      </w:r>
      <w:r>
        <w:rPr>
          <w:spacing w:val="33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списке</w:t>
      </w:r>
      <w:r>
        <w:rPr>
          <w:spacing w:val="34"/>
          <w:sz w:val="21"/>
        </w:rPr>
        <w:t xml:space="preserve"> </w:t>
      </w:r>
      <w:r>
        <w:rPr>
          <w:sz w:val="21"/>
        </w:rPr>
        <w:t>WADA</w:t>
      </w:r>
      <w:r>
        <w:rPr>
          <w:spacing w:val="35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качестве</w:t>
      </w:r>
      <w:r>
        <w:rPr>
          <w:spacing w:val="-49"/>
          <w:sz w:val="21"/>
        </w:rPr>
        <w:t xml:space="preserve"> </w:t>
      </w:r>
      <w:r>
        <w:rPr>
          <w:sz w:val="21"/>
        </w:rPr>
        <w:t>запрещенных.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34"/>
        </w:tabs>
        <w:spacing w:before="1"/>
        <w:ind w:right="115" w:firstLine="0"/>
        <w:rPr>
          <w:b/>
          <w:sz w:val="21"/>
        </w:rPr>
      </w:pPr>
      <w:r>
        <w:rPr>
          <w:sz w:val="21"/>
        </w:rPr>
        <w:t>Не</w:t>
      </w:r>
      <w:r>
        <w:rPr>
          <w:spacing w:val="8"/>
          <w:sz w:val="21"/>
        </w:rPr>
        <w:t xml:space="preserve"> </w:t>
      </w:r>
      <w:r>
        <w:rPr>
          <w:sz w:val="21"/>
        </w:rPr>
        <w:t>применял</w:t>
      </w:r>
      <w:r>
        <w:rPr>
          <w:spacing w:val="6"/>
          <w:sz w:val="21"/>
        </w:rPr>
        <w:t xml:space="preserve"> </w:t>
      </w:r>
      <w:r>
        <w:rPr>
          <w:sz w:val="21"/>
        </w:rPr>
        <w:t>медикаментов,</w:t>
      </w:r>
      <w:r>
        <w:rPr>
          <w:spacing w:val="6"/>
          <w:sz w:val="21"/>
        </w:rPr>
        <w:t xml:space="preserve"> </w:t>
      </w:r>
      <w:r>
        <w:rPr>
          <w:sz w:val="21"/>
        </w:rPr>
        <w:t>медицинских</w:t>
      </w:r>
      <w:r>
        <w:rPr>
          <w:spacing w:val="6"/>
          <w:sz w:val="21"/>
        </w:rPr>
        <w:t xml:space="preserve"> </w:t>
      </w:r>
      <w:r>
        <w:rPr>
          <w:sz w:val="21"/>
        </w:rPr>
        <w:t>процедур,</w:t>
      </w:r>
      <w:r>
        <w:rPr>
          <w:spacing w:val="8"/>
          <w:sz w:val="21"/>
        </w:rPr>
        <w:t xml:space="preserve"> </w:t>
      </w:r>
      <w:r>
        <w:rPr>
          <w:sz w:val="21"/>
        </w:rPr>
        <w:t>пищевых</w:t>
      </w:r>
      <w:r>
        <w:rPr>
          <w:spacing w:val="6"/>
          <w:sz w:val="21"/>
        </w:rPr>
        <w:t xml:space="preserve"> </w:t>
      </w:r>
      <w:r>
        <w:rPr>
          <w:sz w:val="21"/>
        </w:rPr>
        <w:t>добавок,</w:t>
      </w:r>
      <w:r>
        <w:rPr>
          <w:spacing w:val="9"/>
          <w:sz w:val="21"/>
        </w:rPr>
        <w:t xml:space="preserve"> </w:t>
      </w:r>
      <w:r>
        <w:rPr>
          <w:sz w:val="21"/>
        </w:rPr>
        <w:t>специализированных</w:t>
      </w:r>
      <w:r>
        <w:rPr>
          <w:spacing w:val="6"/>
          <w:sz w:val="21"/>
        </w:rPr>
        <w:t xml:space="preserve"> </w:t>
      </w:r>
      <w:r>
        <w:rPr>
          <w:sz w:val="21"/>
        </w:rPr>
        <w:t>препаратов</w:t>
      </w:r>
      <w:r>
        <w:rPr>
          <w:spacing w:val="-50"/>
          <w:sz w:val="21"/>
        </w:rPr>
        <w:t xml:space="preserve"> </w:t>
      </w:r>
      <w:r>
        <w:rPr>
          <w:sz w:val="21"/>
        </w:rPr>
        <w:t>спортивного</w:t>
      </w:r>
      <w:r>
        <w:rPr>
          <w:spacing w:val="-1"/>
          <w:sz w:val="21"/>
        </w:rPr>
        <w:t xml:space="preserve"> </w:t>
      </w:r>
      <w:r>
        <w:rPr>
          <w:sz w:val="21"/>
        </w:rPr>
        <w:t>питания</w:t>
      </w:r>
      <w:r>
        <w:rPr>
          <w:spacing w:val="-2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назначения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или рекомендации спортивного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врача.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05"/>
        </w:tabs>
        <w:ind w:right="113" w:firstLine="0"/>
        <w:rPr>
          <w:sz w:val="21"/>
        </w:rPr>
      </w:pPr>
      <w:r>
        <w:rPr>
          <w:sz w:val="21"/>
        </w:rPr>
        <w:t>Не</w:t>
      </w:r>
      <w:r>
        <w:rPr>
          <w:spacing w:val="35"/>
          <w:sz w:val="21"/>
        </w:rPr>
        <w:t xml:space="preserve"> </w:t>
      </w:r>
      <w:r>
        <w:rPr>
          <w:sz w:val="21"/>
        </w:rPr>
        <w:t>применял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5"/>
          <w:sz w:val="21"/>
        </w:rPr>
        <w:t xml:space="preserve"> </w:t>
      </w:r>
      <w:r>
        <w:rPr>
          <w:sz w:val="21"/>
        </w:rPr>
        <w:t>не</w:t>
      </w:r>
      <w:r>
        <w:rPr>
          <w:spacing w:val="34"/>
          <w:sz w:val="21"/>
        </w:rPr>
        <w:t xml:space="preserve"> </w:t>
      </w:r>
      <w:r>
        <w:rPr>
          <w:sz w:val="21"/>
        </w:rPr>
        <w:t>распространял</w:t>
      </w:r>
      <w:r>
        <w:rPr>
          <w:spacing w:val="36"/>
          <w:sz w:val="21"/>
        </w:rPr>
        <w:t xml:space="preserve"> </w:t>
      </w:r>
      <w:r>
        <w:rPr>
          <w:sz w:val="21"/>
        </w:rPr>
        <w:t>запрещенные</w:t>
      </w:r>
      <w:r>
        <w:rPr>
          <w:spacing w:val="35"/>
          <w:sz w:val="21"/>
        </w:rPr>
        <w:t xml:space="preserve"> </w:t>
      </w:r>
      <w:r>
        <w:rPr>
          <w:sz w:val="21"/>
        </w:rPr>
        <w:t>фармакологические</w:t>
      </w:r>
      <w:r>
        <w:rPr>
          <w:spacing w:val="35"/>
          <w:sz w:val="21"/>
        </w:rPr>
        <w:t xml:space="preserve"> </w:t>
      </w:r>
      <w:r>
        <w:rPr>
          <w:sz w:val="21"/>
        </w:rPr>
        <w:t>препараты,</w:t>
      </w:r>
      <w:r>
        <w:rPr>
          <w:spacing w:val="35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33"/>
          <w:sz w:val="21"/>
        </w:rPr>
        <w:t xml:space="preserve"> </w:t>
      </w:r>
      <w:r>
        <w:rPr>
          <w:sz w:val="21"/>
        </w:rPr>
        <w:t>восстановления</w:t>
      </w:r>
      <w:r>
        <w:rPr>
          <w:spacing w:val="29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повышения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работоспособности.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83"/>
        </w:tabs>
        <w:ind w:right="115" w:firstLine="0"/>
        <w:rPr>
          <w:sz w:val="21"/>
        </w:rPr>
      </w:pPr>
      <w:r>
        <w:rPr>
          <w:sz w:val="21"/>
        </w:rPr>
        <w:t>Обязуюсь</w:t>
      </w:r>
      <w:r>
        <w:rPr>
          <w:spacing w:val="13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10"/>
          <w:sz w:val="21"/>
        </w:rPr>
        <w:t xml:space="preserve"> </w:t>
      </w:r>
      <w:r>
        <w:rPr>
          <w:sz w:val="21"/>
        </w:rPr>
        <w:t>на</w:t>
      </w:r>
      <w:r>
        <w:rPr>
          <w:spacing w:val="13"/>
          <w:sz w:val="21"/>
        </w:rPr>
        <w:t xml:space="preserve"> </w:t>
      </w:r>
      <w:r>
        <w:rPr>
          <w:sz w:val="21"/>
        </w:rPr>
        <w:t>соревнованиях</w:t>
      </w:r>
      <w:r>
        <w:rPr>
          <w:spacing w:val="13"/>
          <w:sz w:val="21"/>
        </w:rPr>
        <w:t xml:space="preserve"> </w:t>
      </w:r>
      <w:r>
        <w:rPr>
          <w:sz w:val="21"/>
        </w:rPr>
        <w:t>регламент</w:t>
      </w:r>
      <w:r>
        <w:rPr>
          <w:spacing w:val="12"/>
          <w:sz w:val="21"/>
        </w:rPr>
        <w:t xml:space="preserve"> </w:t>
      </w:r>
      <w:r>
        <w:rPr>
          <w:sz w:val="21"/>
        </w:rPr>
        <w:t>прохождения</w:t>
      </w:r>
      <w:r>
        <w:rPr>
          <w:spacing w:val="12"/>
          <w:sz w:val="21"/>
        </w:rPr>
        <w:t xml:space="preserve"> </w:t>
      </w:r>
      <w:r>
        <w:rPr>
          <w:sz w:val="21"/>
        </w:rPr>
        <w:t>антидопингового</w:t>
      </w:r>
      <w:r>
        <w:rPr>
          <w:spacing w:val="13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3"/>
          <w:sz w:val="21"/>
        </w:rPr>
        <w:t xml:space="preserve"> </w:t>
      </w:r>
      <w:r>
        <w:rPr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sz w:val="21"/>
        </w:rPr>
        <w:t>Кодеком</w:t>
      </w:r>
      <w:r>
        <w:rPr>
          <w:spacing w:val="-1"/>
          <w:sz w:val="21"/>
        </w:rPr>
        <w:t xml:space="preserve"> </w:t>
      </w:r>
      <w:r>
        <w:rPr>
          <w:sz w:val="21"/>
        </w:rPr>
        <w:t>WADA.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57"/>
        </w:tabs>
        <w:ind w:right="110" w:firstLine="0"/>
        <w:jc w:val="both"/>
        <w:rPr>
          <w:sz w:val="21"/>
        </w:rPr>
      </w:pPr>
      <w:r>
        <w:rPr>
          <w:sz w:val="21"/>
        </w:rPr>
        <w:t>Мне известно, что в соответствии с Кодексом WADA не допускается применение запрещенных препаратов по</w:t>
      </w:r>
      <w:r>
        <w:rPr>
          <w:spacing w:val="1"/>
          <w:sz w:val="21"/>
        </w:rPr>
        <w:t xml:space="preserve"> </w:t>
      </w:r>
      <w:r>
        <w:rPr>
          <w:sz w:val="21"/>
        </w:rPr>
        <w:t>медицинским показаниям без надлежащего оформления специальных документов – формуляров терапевтического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исключения.</w:t>
      </w:r>
      <w:r>
        <w:rPr>
          <w:spacing w:val="1"/>
          <w:sz w:val="21"/>
        </w:rPr>
        <w:t xml:space="preserve"> </w:t>
      </w:r>
      <w:r>
        <w:rPr>
          <w:sz w:val="21"/>
        </w:rPr>
        <w:t>Мне</w:t>
      </w:r>
      <w:r>
        <w:rPr>
          <w:spacing w:val="1"/>
          <w:sz w:val="21"/>
        </w:rPr>
        <w:t xml:space="preserve"> </w:t>
      </w:r>
      <w:r>
        <w:rPr>
          <w:sz w:val="21"/>
        </w:rPr>
        <w:t>известно,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неправильно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несвоевременное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оформленные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документы</w:t>
      </w:r>
      <w:r>
        <w:rPr>
          <w:spacing w:val="1"/>
          <w:sz w:val="21"/>
        </w:rPr>
        <w:t xml:space="preserve"> </w:t>
      </w:r>
      <w:r>
        <w:rPr>
          <w:sz w:val="21"/>
        </w:rPr>
        <w:t>терапевтического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исключения</w:t>
      </w:r>
      <w:r>
        <w:rPr>
          <w:spacing w:val="-5"/>
          <w:sz w:val="21"/>
        </w:rPr>
        <w:t xml:space="preserve"> </w:t>
      </w:r>
      <w:r>
        <w:rPr>
          <w:sz w:val="21"/>
        </w:rPr>
        <w:t>могут</w:t>
      </w:r>
      <w:r>
        <w:rPr>
          <w:spacing w:val="-1"/>
          <w:sz w:val="21"/>
        </w:rPr>
        <w:t xml:space="preserve"> </w:t>
      </w:r>
      <w:r>
        <w:rPr>
          <w:sz w:val="21"/>
        </w:rPr>
        <w:t>повлечь</w:t>
      </w:r>
      <w:r>
        <w:rPr>
          <w:spacing w:val="-4"/>
          <w:sz w:val="21"/>
        </w:rPr>
        <w:t xml:space="preserve"> </w:t>
      </w:r>
      <w:r>
        <w:rPr>
          <w:sz w:val="21"/>
        </w:rPr>
        <w:t>за собой</w:t>
      </w:r>
      <w:r>
        <w:rPr>
          <w:spacing w:val="-2"/>
          <w:sz w:val="21"/>
        </w:rPr>
        <w:t xml:space="preserve"> </w:t>
      </w:r>
      <w:r>
        <w:rPr>
          <w:sz w:val="21"/>
        </w:rPr>
        <w:t>мое</w:t>
      </w:r>
      <w:r>
        <w:rPr>
          <w:spacing w:val="-3"/>
          <w:sz w:val="21"/>
        </w:rPr>
        <w:t xml:space="preserve"> </w:t>
      </w:r>
      <w:r>
        <w:rPr>
          <w:sz w:val="21"/>
        </w:rPr>
        <w:t>отстранение</w:t>
      </w:r>
      <w:r>
        <w:rPr>
          <w:spacing w:val="-3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стартов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дисквалификацию.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45"/>
        </w:tabs>
        <w:ind w:right="111" w:firstLine="0"/>
        <w:jc w:val="both"/>
        <w:rPr>
          <w:sz w:val="21"/>
        </w:rPr>
      </w:pPr>
      <w:r>
        <w:rPr>
          <w:sz w:val="21"/>
        </w:rPr>
        <w:t>Мне известно, что за нарушение вышеупомянутых правил и процедур ко мне могут быть применены штрафные</w:t>
      </w:r>
      <w:r>
        <w:rPr>
          <w:spacing w:val="1"/>
          <w:sz w:val="21"/>
        </w:rPr>
        <w:t xml:space="preserve"> </w:t>
      </w:r>
      <w:r>
        <w:rPr>
          <w:sz w:val="21"/>
        </w:rPr>
        <w:t>санкции,</w:t>
      </w:r>
      <w:r>
        <w:rPr>
          <w:spacing w:val="1"/>
          <w:sz w:val="21"/>
        </w:rPr>
        <w:t xml:space="preserve"> </w:t>
      </w:r>
      <w:r>
        <w:rPr>
          <w:sz w:val="21"/>
        </w:rPr>
        <w:t>изложенные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Антидопинговых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правилах</w:t>
      </w:r>
      <w:r>
        <w:rPr>
          <w:spacing w:val="1"/>
          <w:sz w:val="21"/>
        </w:rPr>
        <w:t xml:space="preserve"> </w:t>
      </w:r>
      <w:r>
        <w:rPr>
          <w:sz w:val="21"/>
        </w:rPr>
        <w:t>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Кодексе</w:t>
      </w:r>
      <w:r>
        <w:rPr>
          <w:spacing w:val="1"/>
          <w:sz w:val="21"/>
        </w:rPr>
        <w:t xml:space="preserve"> </w:t>
      </w:r>
      <w:r>
        <w:rPr>
          <w:sz w:val="21"/>
        </w:rPr>
        <w:t>WADA,</w:t>
      </w:r>
      <w:r>
        <w:rPr>
          <w:spacing w:val="1"/>
          <w:sz w:val="21"/>
        </w:rPr>
        <w:t xml:space="preserve"> </w:t>
      </w:r>
      <w:r>
        <w:rPr>
          <w:sz w:val="21"/>
        </w:rPr>
        <w:t>вплоть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дисквалификации.</w:t>
      </w:r>
      <w:r>
        <w:rPr>
          <w:spacing w:val="1"/>
          <w:sz w:val="21"/>
        </w:rPr>
        <w:t xml:space="preserve"> </w:t>
      </w:r>
      <w:r>
        <w:rPr>
          <w:sz w:val="21"/>
        </w:rPr>
        <w:t>Кроме</w:t>
      </w:r>
      <w:r>
        <w:rPr>
          <w:spacing w:val="1"/>
          <w:sz w:val="21"/>
        </w:rPr>
        <w:t xml:space="preserve"> </w:t>
      </w:r>
      <w:r>
        <w:rPr>
          <w:sz w:val="21"/>
        </w:rPr>
        <w:t>того,</w:t>
      </w:r>
      <w:r>
        <w:rPr>
          <w:spacing w:val="1"/>
          <w:sz w:val="21"/>
        </w:rPr>
        <w:t xml:space="preserve"> </w:t>
      </w: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знаю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законодательстве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"/>
          <w:sz w:val="21"/>
        </w:rPr>
        <w:t xml:space="preserve"> </w:t>
      </w:r>
      <w:r>
        <w:rPr>
          <w:sz w:val="21"/>
        </w:rPr>
        <w:t>норм,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предусматривающих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административную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уголовную</w:t>
      </w:r>
      <w:r>
        <w:rPr>
          <w:spacing w:val="-2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-1"/>
          <w:sz w:val="21"/>
        </w:rPr>
        <w:t xml:space="preserve"> </w:t>
      </w:r>
      <w:r>
        <w:rPr>
          <w:sz w:val="21"/>
        </w:rPr>
        <w:t>за</w:t>
      </w:r>
      <w:r>
        <w:rPr>
          <w:spacing w:val="-2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незаконный</w:t>
      </w:r>
      <w:r>
        <w:rPr>
          <w:spacing w:val="-1"/>
          <w:sz w:val="21"/>
        </w:rPr>
        <w:t xml:space="preserve"> </w:t>
      </w:r>
      <w:r>
        <w:rPr>
          <w:sz w:val="21"/>
        </w:rPr>
        <w:t>оборот</w:t>
      </w:r>
      <w:r>
        <w:rPr>
          <w:spacing w:val="-3"/>
          <w:sz w:val="21"/>
        </w:rPr>
        <w:t xml:space="preserve"> </w:t>
      </w:r>
      <w:r>
        <w:rPr>
          <w:sz w:val="21"/>
        </w:rPr>
        <w:t>допинговых</w:t>
      </w:r>
      <w:r>
        <w:rPr>
          <w:spacing w:val="-4"/>
          <w:sz w:val="21"/>
        </w:rPr>
        <w:t xml:space="preserve"> </w:t>
      </w:r>
      <w:r>
        <w:rPr>
          <w:sz w:val="21"/>
        </w:rPr>
        <w:t>средств.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16"/>
        </w:tabs>
        <w:ind w:firstLine="0"/>
        <w:jc w:val="both"/>
        <w:rPr>
          <w:sz w:val="21"/>
        </w:rPr>
      </w:pPr>
      <w:r>
        <w:rPr>
          <w:sz w:val="21"/>
        </w:rPr>
        <w:t>Я подтверждаю, что несовершеннолетний спортсмен, принимая участие в настоящих соревнованиях, а также в иных</w:t>
      </w:r>
      <w:r>
        <w:rPr>
          <w:spacing w:val="-50"/>
          <w:sz w:val="21"/>
        </w:rPr>
        <w:t xml:space="preserve"> </w:t>
      </w:r>
      <w:r>
        <w:rPr>
          <w:sz w:val="21"/>
        </w:rPr>
        <w:t>соревнованиях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плаванию,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осуществляет ФПМО,</w:t>
      </w:r>
      <w:r>
        <w:rPr>
          <w:spacing w:val="1"/>
          <w:sz w:val="21"/>
        </w:rPr>
        <w:t xml:space="preserve"> </w:t>
      </w:r>
      <w:r>
        <w:rPr>
          <w:sz w:val="21"/>
        </w:rPr>
        <w:t>ВФП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Международная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федерация 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 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 Европейская лига</w:t>
      </w:r>
      <w:r>
        <w:rPr>
          <w:spacing w:val="1"/>
          <w:sz w:val="21"/>
        </w:rPr>
        <w:t xml:space="preserve"> </w:t>
      </w:r>
      <w:r>
        <w:rPr>
          <w:sz w:val="21"/>
        </w:rPr>
        <w:t>плавания (LEN),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согласен(а) и</w:t>
      </w:r>
      <w:r>
        <w:rPr>
          <w:spacing w:val="1"/>
          <w:sz w:val="21"/>
        </w:rPr>
        <w:t xml:space="preserve"> </w:t>
      </w:r>
      <w:r>
        <w:rPr>
          <w:sz w:val="21"/>
        </w:rPr>
        <w:t>обязуется неукоснительно соблюдать и выполнять все положения Устава ВФП, решения и иные регламентирующие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документы</w:t>
      </w:r>
      <w:r>
        <w:rPr>
          <w:spacing w:val="1"/>
          <w:sz w:val="21"/>
        </w:rPr>
        <w:t xml:space="preserve"> ФПМО,</w:t>
      </w:r>
      <w:r>
        <w:rPr>
          <w:sz w:val="21"/>
        </w:rPr>
        <w:t>ВФП</w:t>
      </w:r>
      <w:r>
        <w:rPr>
          <w:spacing w:val="1"/>
          <w:sz w:val="21"/>
        </w:rPr>
        <w:t xml:space="preserve"> </w:t>
      </w:r>
      <w:r>
        <w:rPr>
          <w:sz w:val="21"/>
        </w:rPr>
        <w:t>(правила,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регламенты,</w:t>
      </w:r>
      <w:r>
        <w:rPr>
          <w:spacing w:val="1"/>
          <w:sz w:val="21"/>
        </w:rPr>
        <w:t xml:space="preserve"> </w:t>
      </w:r>
      <w:r>
        <w:rPr>
          <w:sz w:val="21"/>
        </w:rPr>
        <w:t>статусы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др.),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регламенты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межрегиональных,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всероссийских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международных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соревнований,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утвержденные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органом</w:t>
      </w:r>
      <w:r>
        <w:rPr>
          <w:spacing w:val="1"/>
          <w:sz w:val="21"/>
        </w:rPr>
        <w:t xml:space="preserve"> </w:t>
      </w:r>
      <w:r>
        <w:rPr>
          <w:sz w:val="21"/>
        </w:rPr>
        <w:t>исполнительной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власти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спорта,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соответствующими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компетентными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органами</w:t>
      </w:r>
      <w:r>
        <w:rPr>
          <w:spacing w:val="1"/>
          <w:sz w:val="21"/>
        </w:rPr>
        <w:t xml:space="preserve"> ФПМО,</w:t>
      </w:r>
      <w:r>
        <w:rPr>
          <w:sz w:val="21"/>
        </w:rPr>
        <w:t>ВФП,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федерацией водных видов спорта (WORLD AQUATICS) и (или) Европейской лигой плавания (LEN), Олимпийскую</w:t>
      </w:r>
      <w:r>
        <w:rPr>
          <w:spacing w:val="1"/>
          <w:sz w:val="21"/>
        </w:rPr>
        <w:t xml:space="preserve"> </w:t>
      </w:r>
      <w:r>
        <w:rPr>
          <w:sz w:val="21"/>
        </w:rPr>
        <w:t>хартию</w:t>
      </w:r>
      <w:r>
        <w:rPr>
          <w:spacing w:val="1"/>
          <w:sz w:val="21"/>
        </w:rPr>
        <w:t xml:space="preserve"> </w:t>
      </w:r>
      <w:r>
        <w:rPr>
          <w:sz w:val="21"/>
        </w:rPr>
        <w:t>МОК,</w:t>
      </w:r>
      <w:r>
        <w:rPr>
          <w:spacing w:val="1"/>
          <w:sz w:val="21"/>
        </w:rPr>
        <w:t xml:space="preserve"> </w:t>
      </w:r>
      <w:r>
        <w:rPr>
          <w:sz w:val="21"/>
        </w:rPr>
        <w:t>Общероссийские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правила,</w:t>
      </w:r>
      <w:r>
        <w:rPr>
          <w:spacing w:val="1"/>
          <w:sz w:val="21"/>
        </w:rPr>
        <w:t xml:space="preserve"> </w:t>
      </w:r>
      <w:r>
        <w:rPr>
          <w:sz w:val="21"/>
        </w:rPr>
        <w:t>антидопинговые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Международной</w:t>
      </w:r>
      <w:r>
        <w:rPr>
          <w:spacing w:val="52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водных видов спорта (WORLD AQUATICS) Всемирный антидопинговый кодекс и регламентирующие документы</w:t>
      </w:r>
      <w:r>
        <w:rPr>
          <w:spacing w:val="1"/>
          <w:sz w:val="21"/>
        </w:rPr>
        <w:t xml:space="preserve"> </w:t>
      </w:r>
      <w:r>
        <w:rPr>
          <w:sz w:val="21"/>
        </w:rPr>
        <w:t>Всемирного</w:t>
      </w:r>
      <w:r>
        <w:rPr>
          <w:spacing w:val="-1"/>
          <w:sz w:val="21"/>
        </w:rPr>
        <w:t xml:space="preserve"> </w:t>
      </w:r>
      <w:r>
        <w:rPr>
          <w:sz w:val="21"/>
        </w:rPr>
        <w:t>антидопингового агентства (WADA).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340"/>
        </w:tabs>
        <w:ind w:right="114" w:firstLine="0"/>
        <w:jc w:val="both"/>
        <w:rPr>
          <w:sz w:val="21"/>
        </w:rPr>
      </w:pPr>
      <w:r>
        <w:rPr>
          <w:sz w:val="21"/>
        </w:rPr>
        <w:t>Я также подтверждаю, что на данный период несовершеннолетний(</w:t>
      </w:r>
      <w:proofErr w:type="spellStart"/>
      <w:r>
        <w:rPr>
          <w:sz w:val="21"/>
        </w:rPr>
        <w:t>яя</w:t>
      </w:r>
      <w:proofErr w:type="spellEnd"/>
      <w:r>
        <w:rPr>
          <w:sz w:val="21"/>
        </w:rPr>
        <w:t>) спортсмен(ка) не является подозреваемым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обвиненным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преступления,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предусмотренного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статьей</w:t>
      </w:r>
      <w:r>
        <w:rPr>
          <w:spacing w:val="1"/>
          <w:sz w:val="21"/>
        </w:rPr>
        <w:t xml:space="preserve"> </w:t>
      </w:r>
      <w:r>
        <w:rPr>
          <w:sz w:val="21"/>
        </w:rPr>
        <w:t>184</w:t>
      </w:r>
      <w:r>
        <w:rPr>
          <w:spacing w:val="1"/>
          <w:sz w:val="21"/>
        </w:rPr>
        <w:t xml:space="preserve"> </w:t>
      </w:r>
      <w:r>
        <w:rPr>
          <w:sz w:val="21"/>
        </w:rPr>
        <w:t>Уголовного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кодекса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03"/>
        </w:tabs>
        <w:ind w:right="111" w:firstLine="0"/>
        <w:jc w:val="both"/>
        <w:rPr>
          <w:sz w:val="21"/>
        </w:rPr>
      </w:pPr>
      <w:r>
        <w:rPr>
          <w:sz w:val="21"/>
        </w:rPr>
        <w:t>Я</w:t>
      </w:r>
      <w:r>
        <w:rPr>
          <w:spacing w:val="1"/>
          <w:sz w:val="21"/>
        </w:rPr>
        <w:t xml:space="preserve"> </w:t>
      </w:r>
      <w:r>
        <w:rPr>
          <w:sz w:val="21"/>
        </w:rPr>
        <w:t>подтверждаю,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несовершеннолетний(</w:t>
      </w:r>
      <w:proofErr w:type="spellStart"/>
      <w:r>
        <w:rPr>
          <w:sz w:val="21"/>
        </w:rPr>
        <w:t>яя</w:t>
      </w:r>
      <w:proofErr w:type="spellEnd"/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спортсмен(ка)</w:t>
      </w:r>
      <w:r>
        <w:rPr>
          <w:spacing w:val="1"/>
          <w:sz w:val="21"/>
        </w:rPr>
        <w:t xml:space="preserve"> </w:t>
      </w:r>
      <w:r>
        <w:rPr>
          <w:sz w:val="21"/>
        </w:rPr>
        <w:t>обязуется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азартных</w:t>
      </w:r>
      <w:r>
        <w:rPr>
          <w:spacing w:val="1"/>
          <w:sz w:val="21"/>
        </w:rPr>
        <w:t xml:space="preserve"> </w:t>
      </w:r>
      <w:r>
        <w:rPr>
          <w:sz w:val="21"/>
        </w:rPr>
        <w:t>играх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букмекерских</w:t>
      </w:r>
      <w:r>
        <w:rPr>
          <w:spacing w:val="1"/>
          <w:sz w:val="21"/>
        </w:rPr>
        <w:t xml:space="preserve"> </w:t>
      </w:r>
      <w:r>
        <w:rPr>
          <w:sz w:val="21"/>
        </w:rPr>
        <w:t>конторах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тотализаторах</w:t>
      </w:r>
      <w:r>
        <w:rPr>
          <w:spacing w:val="1"/>
          <w:sz w:val="21"/>
        </w:rPr>
        <w:t xml:space="preserve"> </w:t>
      </w:r>
      <w:r>
        <w:rPr>
          <w:sz w:val="21"/>
        </w:rPr>
        <w:t>путем</w:t>
      </w:r>
      <w:r>
        <w:rPr>
          <w:spacing w:val="1"/>
          <w:sz w:val="21"/>
        </w:rPr>
        <w:t xml:space="preserve"> </w:t>
      </w:r>
      <w:r>
        <w:rPr>
          <w:sz w:val="21"/>
        </w:rPr>
        <w:t>заключения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пари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официальные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спортивные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 с требованиями, установленными пунктом 3 части 4 статьи 26,2 Федерального закона от 4 декабря 2007</w:t>
      </w:r>
      <w:r>
        <w:rPr>
          <w:spacing w:val="1"/>
          <w:sz w:val="21"/>
        </w:rPr>
        <w:t xml:space="preserve"> </w:t>
      </w:r>
      <w:r>
        <w:rPr>
          <w:sz w:val="21"/>
        </w:rPr>
        <w:t>года</w:t>
      </w:r>
      <w:r>
        <w:rPr>
          <w:spacing w:val="1"/>
          <w:sz w:val="21"/>
        </w:rPr>
        <w:t xml:space="preserve"> </w:t>
      </w:r>
      <w:r>
        <w:rPr>
          <w:sz w:val="21"/>
        </w:rPr>
        <w:t>№329-ФЗ</w:t>
      </w:r>
      <w:r>
        <w:rPr>
          <w:spacing w:val="1"/>
          <w:sz w:val="21"/>
        </w:rPr>
        <w:t xml:space="preserve"> </w:t>
      </w:r>
      <w:r>
        <w:rPr>
          <w:sz w:val="21"/>
        </w:rPr>
        <w:t>«О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Федерации»,</w:t>
      </w:r>
      <w:r>
        <w:rPr>
          <w:spacing w:val="1"/>
          <w:sz w:val="21"/>
        </w:rPr>
        <w:t xml:space="preserve"> </w:t>
      </w:r>
      <w:r>
        <w:rPr>
          <w:sz w:val="21"/>
        </w:rPr>
        <w:t>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</w:t>
      </w:r>
      <w:r>
        <w:rPr>
          <w:spacing w:val="1"/>
          <w:sz w:val="21"/>
        </w:rPr>
        <w:t xml:space="preserve"> </w:t>
      </w:r>
      <w:r>
        <w:rPr>
          <w:sz w:val="21"/>
        </w:rPr>
        <w:t>оказывать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противоправное</w:t>
      </w:r>
      <w:r>
        <w:rPr>
          <w:spacing w:val="-50"/>
          <w:sz w:val="21"/>
        </w:rPr>
        <w:t xml:space="preserve"> </w:t>
      </w:r>
      <w:r>
        <w:rPr>
          <w:sz w:val="21"/>
        </w:rPr>
        <w:t>влияние</w:t>
      </w:r>
      <w:r>
        <w:rPr>
          <w:spacing w:val="-4"/>
          <w:sz w:val="21"/>
        </w:rPr>
        <w:t xml:space="preserve"> </w:t>
      </w:r>
      <w:r>
        <w:rPr>
          <w:sz w:val="21"/>
        </w:rPr>
        <w:t>на результаты спортивных</w:t>
      </w:r>
      <w:r>
        <w:rPr>
          <w:spacing w:val="-3"/>
          <w:sz w:val="21"/>
        </w:rPr>
        <w:t xml:space="preserve"> </w:t>
      </w:r>
      <w:r>
        <w:rPr>
          <w:sz w:val="21"/>
        </w:rPr>
        <w:t>соревнований.</w:t>
      </w:r>
    </w:p>
    <w:p w:rsidR="005C4E21" w:rsidRDefault="00E043F2">
      <w:pPr>
        <w:pStyle w:val="a4"/>
        <w:numPr>
          <w:ilvl w:val="0"/>
          <w:numId w:val="1"/>
        </w:numPr>
        <w:tabs>
          <w:tab w:val="left" w:pos="422"/>
        </w:tabs>
        <w:ind w:firstLine="0"/>
        <w:jc w:val="both"/>
        <w:rPr>
          <w:sz w:val="21"/>
        </w:rPr>
      </w:pPr>
      <w:r>
        <w:rPr>
          <w:sz w:val="21"/>
        </w:rPr>
        <w:t>Я подтверждаю, что несовершеннолетний(</w:t>
      </w:r>
      <w:proofErr w:type="spellStart"/>
      <w:r>
        <w:rPr>
          <w:sz w:val="21"/>
        </w:rPr>
        <w:t>яя</w:t>
      </w:r>
      <w:proofErr w:type="spellEnd"/>
      <w:r>
        <w:rPr>
          <w:sz w:val="21"/>
        </w:rPr>
        <w:t>) спортсмен(ка) согласен(а) на то, что любые споры между ним(нею) и</w:t>
      </w:r>
      <w:r>
        <w:rPr>
          <w:spacing w:val="-50"/>
          <w:sz w:val="21"/>
        </w:rPr>
        <w:t xml:space="preserve">  ФПМО, </w:t>
      </w:r>
      <w:r>
        <w:rPr>
          <w:sz w:val="21"/>
        </w:rPr>
        <w:t>ВФП, возникающие в связи с его(ее) участием в соревнованиях, организацию и проведение которых осуществляет</w:t>
      </w:r>
      <w:r>
        <w:rPr>
          <w:spacing w:val="1"/>
          <w:sz w:val="21"/>
        </w:rPr>
        <w:t xml:space="preserve"> ФПМО,</w:t>
      </w:r>
      <w:r>
        <w:rPr>
          <w:sz w:val="21"/>
        </w:rPr>
        <w:t>ВФП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Международная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федерация</w:t>
      </w:r>
      <w:r>
        <w:rPr>
          <w:spacing w:val="1"/>
          <w:sz w:val="21"/>
        </w:rPr>
        <w:t xml:space="preserve"> </w:t>
      </w:r>
      <w:r>
        <w:rPr>
          <w:sz w:val="21"/>
        </w:rPr>
        <w:t>водных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(WORLD</w:t>
      </w:r>
      <w:r>
        <w:rPr>
          <w:spacing w:val="1"/>
          <w:sz w:val="21"/>
        </w:rPr>
        <w:t xml:space="preserve"> </w:t>
      </w:r>
      <w:r>
        <w:rPr>
          <w:sz w:val="21"/>
        </w:rPr>
        <w:t>AQUATICS)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(или)</w:t>
      </w:r>
      <w:r>
        <w:rPr>
          <w:spacing w:val="1"/>
          <w:sz w:val="21"/>
        </w:rPr>
        <w:t xml:space="preserve"> </w:t>
      </w:r>
      <w:r>
        <w:rPr>
          <w:sz w:val="21"/>
        </w:rPr>
        <w:t>Европейская</w:t>
      </w:r>
      <w:r>
        <w:rPr>
          <w:spacing w:val="1"/>
          <w:sz w:val="21"/>
        </w:rPr>
        <w:t xml:space="preserve"> </w:t>
      </w:r>
      <w:r>
        <w:rPr>
          <w:sz w:val="21"/>
        </w:rPr>
        <w:t>лига</w:t>
      </w:r>
      <w:r>
        <w:rPr>
          <w:spacing w:val="-50"/>
          <w:sz w:val="21"/>
        </w:rPr>
        <w:t xml:space="preserve"> </w:t>
      </w:r>
      <w:r>
        <w:rPr>
          <w:sz w:val="21"/>
        </w:rPr>
        <w:t>плавания</w:t>
      </w:r>
      <w:r>
        <w:rPr>
          <w:spacing w:val="1"/>
          <w:sz w:val="21"/>
        </w:rPr>
        <w:t xml:space="preserve"> </w:t>
      </w:r>
      <w:r>
        <w:rPr>
          <w:sz w:val="21"/>
        </w:rPr>
        <w:t>(LEN),</w:t>
      </w:r>
      <w:r>
        <w:rPr>
          <w:spacing w:val="1"/>
          <w:sz w:val="21"/>
        </w:rPr>
        <w:t xml:space="preserve"> </w:t>
      </w:r>
      <w:r>
        <w:rPr>
          <w:sz w:val="21"/>
        </w:rPr>
        <w:t>либо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ним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отношение,</w:t>
      </w:r>
      <w:r>
        <w:rPr>
          <w:spacing w:val="1"/>
          <w:sz w:val="21"/>
        </w:rPr>
        <w:t xml:space="preserve"> </w:t>
      </w:r>
      <w:r>
        <w:rPr>
          <w:sz w:val="21"/>
        </w:rPr>
        <w:t>подлежат</w:t>
      </w:r>
      <w:r>
        <w:rPr>
          <w:spacing w:val="1"/>
          <w:sz w:val="21"/>
        </w:rPr>
        <w:t xml:space="preserve"> </w:t>
      </w:r>
      <w:r>
        <w:rPr>
          <w:sz w:val="21"/>
        </w:rPr>
        <w:t>рассмотрению</w:t>
      </w:r>
      <w:r>
        <w:rPr>
          <w:spacing w:val="1"/>
          <w:sz w:val="21"/>
        </w:rPr>
        <w:t xml:space="preserve"> </w:t>
      </w:r>
      <w:r>
        <w:rPr>
          <w:sz w:val="21"/>
        </w:rPr>
        <w:t>исключительно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Спортивном</w:t>
      </w:r>
      <w:r>
        <w:rPr>
          <w:spacing w:val="-50"/>
          <w:sz w:val="21"/>
        </w:rPr>
        <w:t xml:space="preserve"> </w:t>
      </w:r>
      <w:r>
        <w:rPr>
          <w:sz w:val="21"/>
        </w:rPr>
        <w:t>Арбитражном</w:t>
      </w:r>
      <w:r>
        <w:rPr>
          <w:spacing w:val="1"/>
          <w:sz w:val="21"/>
        </w:rPr>
        <w:t xml:space="preserve"> </w:t>
      </w:r>
      <w:r>
        <w:rPr>
          <w:sz w:val="21"/>
        </w:rPr>
        <w:t>Суде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Автономной</w:t>
      </w:r>
      <w:r>
        <w:rPr>
          <w:spacing w:val="1"/>
          <w:sz w:val="21"/>
        </w:rPr>
        <w:t xml:space="preserve"> </w:t>
      </w:r>
      <w:r>
        <w:rPr>
          <w:sz w:val="21"/>
        </w:rPr>
        <w:t>некоммерческой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«Спортивная</w:t>
      </w:r>
      <w:r>
        <w:rPr>
          <w:spacing w:val="1"/>
          <w:sz w:val="21"/>
        </w:rPr>
        <w:t xml:space="preserve"> </w:t>
      </w:r>
      <w:r>
        <w:rPr>
          <w:sz w:val="21"/>
        </w:rPr>
        <w:t>Арбитражная</w:t>
      </w:r>
      <w:r>
        <w:rPr>
          <w:spacing w:val="1"/>
          <w:sz w:val="21"/>
        </w:rPr>
        <w:t xml:space="preserve"> </w:t>
      </w:r>
      <w:r>
        <w:rPr>
          <w:sz w:val="21"/>
        </w:rPr>
        <w:t>Палата»,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Регламентом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предусмотренном</w:t>
      </w:r>
      <w:r>
        <w:rPr>
          <w:spacing w:val="1"/>
          <w:sz w:val="21"/>
        </w:rPr>
        <w:t xml:space="preserve"> </w:t>
      </w:r>
      <w:r>
        <w:rPr>
          <w:sz w:val="21"/>
        </w:rPr>
        <w:t>ФЗ</w:t>
      </w:r>
      <w:r>
        <w:rPr>
          <w:spacing w:val="1"/>
          <w:sz w:val="21"/>
        </w:rPr>
        <w:t xml:space="preserve"> </w:t>
      </w:r>
      <w:r>
        <w:rPr>
          <w:sz w:val="21"/>
        </w:rPr>
        <w:t>«О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Федерации» третейском суде, рассматривающем споры в профессиональном спорте и спорте высших достижений,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правилами</w:t>
      </w:r>
      <w:r>
        <w:rPr>
          <w:spacing w:val="-3"/>
          <w:sz w:val="21"/>
        </w:rPr>
        <w:t xml:space="preserve"> </w:t>
      </w:r>
      <w:r>
        <w:rPr>
          <w:sz w:val="21"/>
        </w:rPr>
        <w:t>такого третейского суда.</w:t>
      </w:r>
    </w:p>
    <w:p w:rsidR="005C4E21" w:rsidRDefault="005C4E21">
      <w:pPr>
        <w:pStyle w:val="a3"/>
        <w:ind w:left="0"/>
        <w:jc w:val="left"/>
        <w:rPr>
          <w:sz w:val="22"/>
        </w:rPr>
      </w:pPr>
    </w:p>
    <w:p w:rsidR="005C4E21" w:rsidRDefault="005C4E21">
      <w:pPr>
        <w:pStyle w:val="a3"/>
        <w:ind w:left="0"/>
        <w:jc w:val="left"/>
        <w:rPr>
          <w:sz w:val="20"/>
        </w:rPr>
      </w:pPr>
    </w:p>
    <w:p w:rsidR="005C4E21" w:rsidRDefault="00E043F2">
      <w:pPr>
        <w:pStyle w:val="a3"/>
        <w:tabs>
          <w:tab w:val="left" w:pos="2097"/>
          <w:tab w:val="left" w:pos="3352"/>
          <w:tab w:val="left" w:pos="5292"/>
        </w:tabs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sectPr w:rsidR="005C4E21" w:rsidSect="008B2EF9">
      <w:type w:val="continuous"/>
      <w:pgSz w:w="11910" w:h="17340"/>
      <w:pgMar w:top="340" w:right="57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5078"/>
    <w:multiLevelType w:val="hybridMultilevel"/>
    <w:tmpl w:val="9190C270"/>
    <w:lvl w:ilvl="0" w:tplc="DE96D08C">
      <w:start w:val="1"/>
      <w:numFmt w:val="decimal"/>
      <w:lvlText w:val="%1."/>
      <w:lvlJc w:val="left"/>
      <w:pPr>
        <w:ind w:left="104" w:hanging="24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92A2DA8">
      <w:numFmt w:val="bullet"/>
      <w:lvlText w:val="•"/>
      <w:lvlJc w:val="left"/>
      <w:pPr>
        <w:ind w:left="1184" w:hanging="247"/>
      </w:pPr>
      <w:rPr>
        <w:rFonts w:hint="default"/>
        <w:lang w:val="ru-RU" w:eastAsia="en-US" w:bidi="ar-SA"/>
      </w:rPr>
    </w:lvl>
    <w:lvl w:ilvl="2" w:tplc="070C9100">
      <w:numFmt w:val="bullet"/>
      <w:lvlText w:val="•"/>
      <w:lvlJc w:val="left"/>
      <w:pPr>
        <w:ind w:left="2269" w:hanging="247"/>
      </w:pPr>
      <w:rPr>
        <w:rFonts w:hint="default"/>
        <w:lang w:val="ru-RU" w:eastAsia="en-US" w:bidi="ar-SA"/>
      </w:rPr>
    </w:lvl>
    <w:lvl w:ilvl="3" w:tplc="2D102A78">
      <w:numFmt w:val="bullet"/>
      <w:lvlText w:val="•"/>
      <w:lvlJc w:val="left"/>
      <w:pPr>
        <w:ind w:left="3353" w:hanging="247"/>
      </w:pPr>
      <w:rPr>
        <w:rFonts w:hint="default"/>
        <w:lang w:val="ru-RU" w:eastAsia="en-US" w:bidi="ar-SA"/>
      </w:rPr>
    </w:lvl>
    <w:lvl w:ilvl="4" w:tplc="CCB6FAFA">
      <w:numFmt w:val="bullet"/>
      <w:lvlText w:val="•"/>
      <w:lvlJc w:val="left"/>
      <w:pPr>
        <w:ind w:left="4438" w:hanging="247"/>
      </w:pPr>
      <w:rPr>
        <w:rFonts w:hint="default"/>
        <w:lang w:val="ru-RU" w:eastAsia="en-US" w:bidi="ar-SA"/>
      </w:rPr>
    </w:lvl>
    <w:lvl w:ilvl="5" w:tplc="10BAF142">
      <w:numFmt w:val="bullet"/>
      <w:lvlText w:val="•"/>
      <w:lvlJc w:val="left"/>
      <w:pPr>
        <w:ind w:left="5523" w:hanging="247"/>
      </w:pPr>
      <w:rPr>
        <w:rFonts w:hint="default"/>
        <w:lang w:val="ru-RU" w:eastAsia="en-US" w:bidi="ar-SA"/>
      </w:rPr>
    </w:lvl>
    <w:lvl w:ilvl="6" w:tplc="0ECAAE8A">
      <w:numFmt w:val="bullet"/>
      <w:lvlText w:val="•"/>
      <w:lvlJc w:val="left"/>
      <w:pPr>
        <w:ind w:left="6607" w:hanging="247"/>
      </w:pPr>
      <w:rPr>
        <w:rFonts w:hint="default"/>
        <w:lang w:val="ru-RU" w:eastAsia="en-US" w:bidi="ar-SA"/>
      </w:rPr>
    </w:lvl>
    <w:lvl w:ilvl="7" w:tplc="537E7FF0">
      <w:numFmt w:val="bullet"/>
      <w:lvlText w:val="•"/>
      <w:lvlJc w:val="left"/>
      <w:pPr>
        <w:ind w:left="7692" w:hanging="247"/>
      </w:pPr>
      <w:rPr>
        <w:rFonts w:hint="default"/>
        <w:lang w:val="ru-RU" w:eastAsia="en-US" w:bidi="ar-SA"/>
      </w:rPr>
    </w:lvl>
    <w:lvl w:ilvl="8" w:tplc="BFDE3EB4">
      <w:numFmt w:val="bullet"/>
      <w:lvlText w:val="•"/>
      <w:lvlJc w:val="left"/>
      <w:pPr>
        <w:ind w:left="8777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E21"/>
    <w:rsid w:val="005C4E21"/>
    <w:rsid w:val="008B2EF9"/>
    <w:rsid w:val="00E0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31A39F"/>
  <w15:docId w15:val="{00CEC959-0647-4551-A8B1-9CA13AF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4" w:righ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4163</Characters>
  <Application>Microsoft Office Word</Application>
  <DocSecurity>0</DocSecurity>
  <Lines>34</Lines>
  <Paragraphs>9</Paragraphs>
  <ScaleCrop>false</ScaleCrop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Пустеленин Антон Владимирович</dc:creator>
  <cp:lastModifiedBy>Виктор</cp:lastModifiedBy>
  <cp:revision>5</cp:revision>
  <dcterms:created xsi:type="dcterms:W3CDTF">2023-11-13T10:49:00Z</dcterms:created>
  <dcterms:modified xsi:type="dcterms:W3CDTF">2023-11-14T13:45:00Z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